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F9C5C" w14:textId="77777777" w:rsidR="00B329E8" w:rsidRDefault="00B329E8" w:rsidP="00455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Union Colony Schools</w:t>
      </w:r>
      <w:r w:rsidR="004551F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Board Meeting Minutes</w:t>
      </w:r>
    </w:p>
    <w:p w14:paraId="185E770D" w14:textId="38A2AF58" w:rsidR="004551F2" w:rsidRDefault="00C7106E" w:rsidP="008C7CD6">
      <w:pPr>
        <w:spacing w:after="0" w:line="240" w:lineRule="auto"/>
        <w:ind w:left="2880"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September 15</w:t>
      </w:r>
      <w:r w:rsidR="00171E8D">
        <w:rPr>
          <w:rFonts w:ascii="Times New Roman" w:eastAsia="Times New Roman" w:hAnsi="Times New Roman"/>
          <w:b/>
          <w:color w:val="000000"/>
          <w:sz w:val="24"/>
          <w:szCs w:val="24"/>
        </w:rPr>
        <w:t>, 201</w:t>
      </w:r>
      <w:r w:rsidR="0030540D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</w:p>
    <w:p w14:paraId="7B09EA7C" w14:textId="77777777" w:rsidR="004551F2" w:rsidRDefault="004551F2" w:rsidP="00455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675A32A" w14:textId="77777777" w:rsidR="00B329E8" w:rsidRDefault="00B329E8" w:rsidP="00B329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2A014F83" w14:textId="77777777" w:rsidR="00B329E8" w:rsidRPr="006E2005" w:rsidRDefault="00A10390" w:rsidP="00B329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Members </w:t>
      </w:r>
      <w:r w:rsidR="001360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="00B329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 Attendance:</w:t>
      </w:r>
      <w:r w:rsidR="006E20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6E20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6E20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6E20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6E2005" w:rsidRPr="00A10390">
        <w:rPr>
          <w:rFonts w:ascii="Times New Roman" w:eastAsia="Times New Roman" w:hAnsi="Times New Roman"/>
          <w:b/>
          <w:color w:val="000000"/>
          <w:sz w:val="24"/>
          <w:szCs w:val="24"/>
        </w:rPr>
        <w:t>Administration in Attendance</w:t>
      </w:r>
      <w:r w:rsidR="006E2005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0F54127C" w14:textId="77777777" w:rsidR="00B71014" w:rsidRDefault="00171E8D" w:rsidP="00B329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Jamie Wood</w:t>
      </w:r>
      <w:r w:rsidR="00DC13E3">
        <w:rPr>
          <w:rFonts w:ascii="Times New Roman" w:eastAsia="Times New Roman" w:hAnsi="Times New Roman"/>
          <w:color w:val="000000"/>
          <w:sz w:val="24"/>
          <w:szCs w:val="24"/>
        </w:rPr>
        <w:t xml:space="preserve">, President </w:t>
      </w:r>
      <w:r w:rsidR="0013607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3607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3607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36077">
        <w:rPr>
          <w:rFonts w:ascii="Times New Roman" w:eastAsia="Times New Roman" w:hAnsi="Times New Roman"/>
          <w:color w:val="000000"/>
          <w:sz w:val="24"/>
          <w:szCs w:val="24"/>
        </w:rPr>
        <w:tab/>
        <w:t>Jim Anderson</w:t>
      </w:r>
      <w:r w:rsidR="00B71014">
        <w:rPr>
          <w:rFonts w:ascii="Times New Roman" w:eastAsia="Times New Roman" w:hAnsi="Times New Roman"/>
          <w:color w:val="000000"/>
          <w:sz w:val="24"/>
          <w:szCs w:val="24"/>
        </w:rPr>
        <w:t>, Director of UCS</w:t>
      </w:r>
    </w:p>
    <w:p w14:paraId="2755D3E0" w14:textId="7C358EA9" w:rsidR="00FC48DD" w:rsidRDefault="00C7106E" w:rsidP="00B329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Heather Bunyan</w:t>
      </w:r>
      <w:r w:rsidR="00B71014">
        <w:rPr>
          <w:rFonts w:ascii="Times New Roman" w:eastAsia="Times New Roman" w:hAnsi="Times New Roman"/>
          <w:color w:val="000000"/>
          <w:sz w:val="24"/>
          <w:szCs w:val="24"/>
        </w:rPr>
        <w:t>, Vice President</w:t>
      </w:r>
      <w:r w:rsidR="006E200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A19E1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0A19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C48DD">
        <w:rPr>
          <w:rFonts w:ascii="Times New Roman" w:eastAsia="Times New Roman" w:hAnsi="Times New Roman"/>
          <w:color w:val="000000"/>
          <w:sz w:val="24"/>
          <w:szCs w:val="24"/>
        </w:rPr>
        <w:t>Kevin Rouse, UCPS Principal</w:t>
      </w:r>
    </w:p>
    <w:p w14:paraId="22ADEE07" w14:textId="479F4758" w:rsidR="000115D4" w:rsidRDefault="00C7106E" w:rsidP="000115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Susan Ackerman</w:t>
      </w:r>
      <w:r w:rsidR="009F45F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36077">
        <w:rPr>
          <w:rFonts w:ascii="Times New Roman" w:eastAsia="Times New Roman" w:hAnsi="Times New Roman"/>
          <w:color w:val="000000"/>
          <w:sz w:val="24"/>
          <w:szCs w:val="24"/>
        </w:rPr>
        <w:t>Treasurer</w:t>
      </w:r>
      <w:r w:rsidR="006E200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A19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A19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E200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51C4A" w:rsidRPr="00E51C4A">
        <w:rPr>
          <w:rFonts w:ascii="Times New Roman" w:eastAsia="Times New Roman" w:hAnsi="Times New Roman"/>
          <w:color w:val="000000"/>
          <w:sz w:val="24"/>
          <w:szCs w:val="24"/>
        </w:rPr>
        <w:t>Ken Wildenstein, UCES Principal</w:t>
      </w:r>
    </w:p>
    <w:p w14:paraId="0591381F" w14:textId="324BE62D" w:rsidR="00B71014" w:rsidRDefault="00C7106E" w:rsidP="00B329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Chris Nation, Member</w:t>
      </w:r>
      <w:r w:rsidR="00171E8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71E8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71E8D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="00FC48DD">
        <w:rPr>
          <w:rFonts w:ascii="Times New Roman" w:eastAsia="Times New Roman" w:hAnsi="Times New Roman"/>
          <w:color w:val="000000"/>
          <w:sz w:val="24"/>
          <w:szCs w:val="24"/>
        </w:rPr>
        <w:t>Angie Emmons, Finance Manager</w:t>
      </w:r>
      <w:r w:rsidR="00E9661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71E8D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60283CBD" w14:textId="5D738B9A" w:rsidR="008C7CD6" w:rsidRDefault="00C7106E" w:rsidP="008C7C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Sarah Mitchell, Member</w:t>
      </w:r>
      <w:r w:rsidR="008C7CD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C7CD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C7CD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C7CD6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0D54FA1D" w14:textId="77777777" w:rsidR="00136077" w:rsidRDefault="00136077" w:rsidP="00B329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CAB3A9" w14:textId="1E24148E" w:rsidR="00E51C4A" w:rsidRDefault="00136077" w:rsidP="00E51C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36077">
        <w:rPr>
          <w:rFonts w:ascii="Times New Roman" w:eastAsia="Times New Roman" w:hAnsi="Times New Roman"/>
          <w:b/>
          <w:color w:val="000000"/>
          <w:sz w:val="24"/>
          <w:szCs w:val="24"/>
        </w:rPr>
        <w:t>Members Absent:</w:t>
      </w:r>
      <w:r w:rsidR="00E51C4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</w:t>
      </w:r>
    </w:p>
    <w:p w14:paraId="47739680" w14:textId="77777777" w:rsidR="00E51C4A" w:rsidRDefault="00E51C4A" w:rsidP="00E51C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Weston Edmunds, Member</w:t>
      </w:r>
    </w:p>
    <w:p w14:paraId="75B235E6" w14:textId="35106312" w:rsidR="00E51C4A" w:rsidRPr="00136077" w:rsidRDefault="00C7106E" w:rsidP="00B329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Matt Walsh, Secretary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35C37A0E" w14:textId="77777777" w:rsidR="00EB4BE8" w:rsidRDefault="00EB4BE8" w:rsidP="00EB4B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2E2CFD" w14:textId="77777777" w:rsidR="000A19E1" w:rsidRDefault="000A19E1" w:rsidP="00B329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80A30E" w14:textId="48A1C2A6" w:rsidR="00C224D4" w:rsidRDefault="00B329E8" w:rsidP="001360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board meeting was held at </w:t>
      </w:r>
      <w:r w:rsidR="00C224D4">
        <w:rPr>
          <w:rFonts w:ascii="Times New Roman" w:eastAsia="Times New Roman" w:hAnsi="Times New Roman"/>
          <w:color w:val="000000"/>
          <w:sz w:val="24"/>
          <w:szCs w:val="24"/>
        </w:rPr>
        <w:t xml:space="preserve">Union Colony </w:t>
      </w:r>
      <w:r w:rsidR="0030540D">
        <w:rPr>
          <w:rFonts w:ascii="Times New Roman" w:eastAsia="Times New Roman" w:hAnsi="Times New Roman"/>
          <w:color w:val="000000"/>
          <w:sz w:val="24"/>
          <w:szCs w:val="24"/>
        </w:rPr>
        <w:t xml:space="preserve">Elementary </w:t>
      </w:r>
      <w:r w:rsidR="008C7CD6">
        <w:rPr>
          <w:rFonts w:ascii="Times New Roman" w:eastAsia="Times New Roman" w:hAnsi="Times New Roman"/>
          <w:color w:val="000000"/>
          <w:sz w:val="24"/>
          <w:szCs w:val="24"/>
        </w:rPr>
        <w:t>School</w:t>
      </w:r>
      <w:r w:rsidR="009F069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0540D">
        <w:rPr>
          <w:rFonts w:ascii="Times New Roman" w:eastAsia="Times New Roman" w:hAnsi="Times New Roman"/>
          <w:color w:val="000000"/>
          <w:sz w:val="24"/>
          <w:szCs w:val="24"/>
        </w:rPr>
        <w:t>1051 29</w:t>
      </w:r>
      <w:r w:rsidR="0030540D" w:rsidRPr="006036AC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30540D">
        <w:rPr>
          <w:rFonts w:ascii="Times New Roman" w:eastAsia="Times New Roman" w:hAnsi="Times New Roman"/>
          <w:color w:val="000000"/>
          <w:sz w:val="24"/>
          <w:szCs w:val="24"/>
        </w:rPr>
        <w:t xml:space="preserve"> Street Rd., Evans</w:t>
      </w:r>
      <w:r w:rsidR="008C7CD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23AE7">
        <w:rPr>
          <w:rFonts w:ascii="Times New Roman" w:eastAsia="Times New Roman" w:hAnsi="Times New Roman"/>
          <w:color w:val="000000"/>
          <w:sz w:val="24"/>
          <w:szCs w:val="24"/>
        </w:rPr>
        <w:t xml:space="preserve"> CO on </w:t>
      </w:r>
      <w:r w:rsidR="00603C14">
        <w:rPr>
          <w:rFonts w:ascii="Times New Roman" w:eastAsia="Times New Roman" w:hAnsi="Times New Roman"/>
          <w:color w:val="000000"/>
          <w:sz w:val="24"/>
          <w:szCs w:val="24"/>
        </w:rPr>
        <w:t>September 15</w:t>
      </w:r>
      <w:r w:rsidR="00E51C4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71E8D">
        <w:rPr>
          <w:rFonts w:ascii="Times New Roman" w:eastAsia="Times New Roman" w:hAnsi="Times New Roman"/>
          <w:color w:val="000000"/>
          <w:sz w:val="24"/>
          <w:szCs w:val="24"/>
        </w:rPr>
        <w:t xml:space="preserve"> 201</w:t>
      </w:r>
      <w:r w:rsidR="0030540D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9F0695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="00136077">
        <w:rPr>
          <w:rFonts w:ascii="Times New Roman" w:eastAsia="Times New Roman" w:hAnsi="Times New Roman"/>
          <w:color w:val="000000"/>
          <w:sz w:val="24"/>
          <w:szCs w:val="24"/>
        </w:rPr>
        <w:t>Mee</w:t>
      </w:r>
      <w:r w:rsidR="008C7CD6">
        <w:rPr>
          <w:rFonts w:ascii="Times New Roman" w:eastAsia="Times New Roman" w:hAnsi="Times New Roman"/>
          <w:color w:val="000000"/>
          <w:sz w:val="24"/>
          <w:szCs w:val="24"/>
        </w:rPr>
        <w:t xml:space="preserve">ting was called to order at </w:t>
      </w:r>
      <w:r w:rsidR="00E51C4A">
        <w:rPr>
          <w:rFonts w:ascii="Times New Roman" w:eastAsia="Times New Roman" w:hAnsi="Times New Roman"/>
          <w:color w:val="000000"/>
          <w:sz w:val="24"/>
          <w:szCs w:val="24"/>
        </w:rPr>
        <w:t>9:01</w:t>
      </w:r>
      <w:r w:rsidR="00136077">
        <w:rPr>
          <w:rFonts w:ascii="Times New Roman" w:eastAsia="Times New Roman" w:hAnsi="Times New Roman"/>
          <w:color w:val="000000"/>
          <w:sz w:val="24"/>
          <w:szCs w:val="24"/>
        </w:rPr>
        <w:t xml:space="preserve"> am by </w:t>
      </w:r>
      <w:r w:rsidR="00171E8D">
        <w:rPr>
          <w:rFonts w:ascii="Times New Roman" w:eastAsia="Times New Roman" w:hAnsi="Times New Roman"/>
          <w:color w:val="000000"/>
          <w:sz w:val="24"/>
          <w:szCs w:val="24"/>
        </w:rPr>
        <w:t xml:space="preserve">Ms. </w:t>
      </w:r>
      <w:r w:rsidR="005D11CA">
        <w:rPr>
          <w:rFonts w:ascii="Times New Roman" w:eastAsia="Times New Roman" w:hAnsi="Times New Roman"/>
          <w:color w:val="000000"/>
          <w:sz w:val="24"/>
          <w:szCs w:val="24"/>
        </w:rPr>
        <w:t>Wood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71E8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2EFC0BF4" w14:textId="77777777" w:rsidR="000145B7" w:rsidRPr="009C6B9C" w:rsidRDefault="00136077" w:rsidP="009C6B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Action Items</w:t>
      </w:r>
    </w:p>
    <w:p w14:paraId="16636E81" w14:textId="73B3FD7C" w:rsidR="00F74C0B" w:rsidRDefault="000A19E1" w:rsidP="00724B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E94877">
        <w:rPr>
          <w:rFonts w:ascii="Times New Roman" w:eastAsia="Times New Roman" w:hAnsi="Times New Roman"/>
          <w:sz w:val="24"/>
          <w:szCs w:val="24"/>
        </w:rPr>
        <w:t>onsent agenda w</w:t>
      </w:r>
      <w:r w:rsidR="00171E8D">
        <w:rPr>
          <w:rFonts w:ascii="Times New Roman" w:eastAsia="Times New Roman" w:hAnsi="Times New Roman"/>
          <w:sz w:val="24"/>
          <w:szCs w:val="24"/>
        </w:rPr>
        <w:t xml:space="preserve">as approved.  Motion by </w:t>
      </w:r>
      <w:r w:rsidR="0030540D">
        <w:rPr>
          <w:rFonts w:ascii="Times New Roman" w:eastAsia="Times New Roman" w:hAnsi="Times New Roman"/>
          <w:sz w:val="24"/>
          <w:szCs w:val="24"/>
        </w:rPr>
        <w:t>M</w:t>
      </w:r>
      <w:r w:rsidR="00E51C4A">
        <w:rPr>
          <w:rFonts w:ascii="Times New Roman" w:eastAsia="Times New Roman" w:hAnsi="Times New Roman"/>
          <w:sz w:val="24"/>
          <w:szCs w:val="24"/>
        </w:rPr>
        <w:t xml:space="preserve">s. </w:t>
      </w:r>
      <w:r w:rsidR="00603C14">
        <w:rPr>
          <w:rFonts w:ascii="Times New Roman" w:eastAsia="Times New Roman" w:hAnsi="Times New Roman"/>
          <w:sz w:val="24"/>
          <w:szCs w:val="24"/>
        </w:rPr>
        <w:t>Nation</w:t>
      </w:r>
      <w:r>
        <w:rPr>
          <w:rFonts w:ascii="Times New Roman" w:eastAsia="Times New Roman" w:hAnsi="Times New Roman"/>
          <w:sz w:val="24"/>
          <w:szCs w:val="24"/>
        </w:rPr>
        <w:t>, Second by Ms</w:t>
      </w:r>
      <w:r w:rsidR="00171E8D">
        <w:rPr>
          <w:rFonts w:ascii="Times New Roman" w:eastAsia="Times New Roman" w:hAnsi="Times New Roman"/>
          <w:sz w:val="24"/>
          <w:szCs w:val="24"/>
        </w:rPr>
        <w:t xml:space="preserve">. </w:t>
      </w:r>
      <w:r w:rsidR="00E51C4A">
        <w:rPr>
          <w:rFonts w:ascii="Times New Roman" w:eastAsia="Times New Roman" w:hAnsi="Times New Roman"/>
          <w:sz w:val="24"/>
          <w:szCs w:val="24"/>
        </w:rPr>
        <w:t>Ackerman</w:t>
      </w:r>
      <w:r w:rsidR="00E94877">
        <w:rPr>
          <w:rFonts w:ascii="Times New Roman" w:eastAsia="Times New Roman" w:hAnsi="Times New Roman"/>
          <w:sz w:val="24"/>
          <w:szCs w:val="24"/>
        </w:rPr>
        <w:t>.  Motion passed.  Consent agenda included:</w:t>
      </w:r>
    </w:p>
    <w:p w14:paraId="7F92FCB0" w14:textId="74B6E719" w:rsidR="00E94877" w:rsidRDefault="00515389" w:rsidP="00E9487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Approval of minutes from the </w:t>
      </w:r>
      <w:r w:rsidR="00603C14">
        <w:rPr>
          <w:rFonts w:ascii="Times New Roman" w:eastAsia="Times New Roman" w:hAnsi="Times New Roman"/>
          <w:sz w:val="24"/>
          <w:szCs w:val="24"/>
        </w:rPr>
        <w:t>August 25, 2018</w:t>
      </w:r>
      <w:r>
        <w:rPr>
          <w:rFonts w:ascii="Times New Roman" w:eastAsia="Times New Roman" w:hAnsi="Times New Roman"/>
          <w:sz w:val="24"/>
          <w:szCs w:val="24"/>
        </w:rPr>
        <w:t xml:space="preserve"> regular meeting.</w:t>
      </w:r>
    </w:p>
    <w:p w14:paraId="27CC9DB3" w14:textId="7937D3D2" w:rsidR="006036AC" w:rsidRDefault="006036AC" w:rsidP="006036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Creation of ad hoc Strategic Planning Process Committee</w:t>
      </w:r>
      <w:r w:rsidR="00056AF4">
        <w:rPr>
          <w:rFonts w:ascii="Times New Roman" w:eastAsia="Times New Roman" w:hAnsi="Times New Roman"/>
          <w:sz w:val="24"/>
          <w:szCs w:val="24"/>
        </w:rPr>
        <w:t xml:space="preserve"> and approval of committee charter</w:t>
      </w:r>
      <w:r>
        <w:rPr>
          <w:rFonts w:ascii="Times New Roman" w:eastAsia="Times New Roman" w:hAnsi="Times New Roman"/>
          <w:sz w:val="24"/>
          <w:szCs w:val="24"/>
        </w:rPr>
        <w:t xml:space="preserve">.  Committee will consist of 2 UCS Board Members, Jim Anderson, Kevin Rouse, Ken Wildenstein, 2 UCES Faculty Council Members, and 2 UCPS Faculty Council Members.  </w:t>
      </w:r>
      <w:r w:rsidR="00056AF4">
        <w:rPr>
          <w:rFonts w:ascii="Times New Roman" w:eastAsia="Times New Roman" w:hAnsi="Times New Roman"/>
          <w:sz w:val="24"/>
          <w:szCs w:val="24"/>
        </w:rPr>
        <w:t>Committee objectives have been outlined in the charter.  Motion by Ms. Nation.  Second by Ms. Bunyan.  Motion passed.</w:t>
      </w:r>
    </w:p>
    <w:p w14:paraId="7838729B" w14:textId="3FD64993" w:rsidR="00A5161A" w:rsidRDefault="00A5161A" w:rsidP="00A516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Discussion Items</w:t>
      </w:r>
    </w:p>
    <w:p w14:paraId="2891A69C" w14:textId="3A7647C3" w:rsidR="000115D4" w:rsidRDefault="00452A06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School Building Construction - </w:t>
      </w:r>
    </w:p>
    <w:p w14:paraId="11D84C26" w14:textId="3CBD2290" w:rsidR="00603C14" w:rsidRPr="00056AF4" w:rsidRDefault="00603C14" w:rsidP="00056AF4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Asbestos removal update</w:t>
      </w:r>
      <w:r w:rsidR="00056AF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– traditional asbestos abatement methods have been unsuccessful up to this point.  </w:t>
      </w:r>
      <w:r w:rsidRPr="00056AF4">
        <w:rPr>
          <w:rFonts w:ascii="Times New Roman" w:eastAsia="Times New Roman" w:hAnsi="Times New Roman"/>
          <w:bCs/>
          <w:kern w:val="36"/>
          <w:sz w:val="24"/>
          <w:szCs w:val="24"/>
        </w:rPr>
        <w:t>A meeting is scheduled for Wednesday September 19, 2018 at the Roche office to discuss options.</w:t>
      </w:r>
    </w:p>
    <w:p w14:paraId="3E0C338A" w14:textId="5E59B0FF" w:rsidR="00056AF4" w:rsidRDefault="00603C14" w:rsidP="00056AF4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Demolition</w:t>
      </w:r>
      <w:r w:rsidR="00056AF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- decisions on demolition depend on the asbestos abatement options.  </w:t>
      </w:r>
    </w:p>
    <w:p w14:paraId="4154595D" w14:textId="65CCAB6A" w:rsidR="00056AF4" w:rsidRDefault="00056AF4" w:rsidP="00056AF4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Enrollment</w:t>
      </w:r>
    </w:p>
    <w:p w14:paraId="3DF51484" w14:textId="48A81D5E" w:rsidR="00056AF4" w:rsidRPr="00056AF4" w:rsidRDefault="00056AF4" w:rsidP="00056AF4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Total enrollment is estimated to be 11 students below budgeted projects.  Budget will be amended in January to reflect lower PPR revenue.</w:t>
      </w:r>
      <w:r w:rsidR="007E41F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Board discussed student retention.</w:t>
      </w:r>
    </w:p>
    <w:p w14:paraId="7BC7F6CF" w14:textId="77777777" w:rsidR="00056AF4" w:rsidRDefault="00056AF4" w:rsidP="00056AF4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Counselor Grant</w:t>
      </w:r>
    </w:p>
    <w:p w14:paraId="1D9CE2CD" w14:textId="2CCB8993" w:rsidR="0030540D" w:rsidRDefault="00603C14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This funding is currently being applied in the following areas</w:t>
      </w:r>
    </w:p>
    <w:p w14:paraId="17699FE0" w14:textId="63D43FC3" w:rsidR="00603C14" w:rsidRDefault="00603C14" w:rsidP="00603C14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Post-secondary readiness</w:t>
      </w:r>
    </w:p>
    <w:p w14:paraId="657231BB" w14:textId="7CD7E9D2" w:rsidR="00603C14" w:rsidRDefault="00603C14" w:rsidP="00603C14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Social emotional needs</w:t>
      </w:r>
    </w:p>
    <w:p w14:paraId="2BA18CFA" w14:textId="77777777" w:rsidR="00DF66DD" w:rsidRDefault="00DF66DD" w:rsidP="00866E9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866E9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lastRenderedPageBreak/>
        <w:t>Report</w:t>
      </w:r>
      <w:r w:rsidR="00866E9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s</w:t>
      </w:r>
    </w:p>
    <w:p w14:paraId="6FAA2756" w14:textId="77777777" w:rsidR="00A70944" w:rsidRPr="00866E92" w:rsidRDefault="00A70944" w:rsidP="00866E92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ab/>
      </w:r>
    </w:p>
    <w:p w14:paraId="6DB40A3F" w14:textId="77777777" w:rsidR="006518FE" w:rsidRPr="000115D4" w:rsidRDefault="00A70944" w:rsidP="000115D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Board</w:t>
      </w:r>
    </w:p>
    <w:p w14:paraId="2EFA0468" w14:textId="17F3A827" w:rsidR="0030540D" w:rsidRDefault="00A70944" w:rsidP="006518F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 w:rsidRPr="00A70944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Discussion about Module </w:t>
      </w:r>
      <w:r w:rsidR="00603C14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15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- </w:t>
      </w:r>
      <w:r w:rsidR="00603C14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Data Driven Decisions</w:t>
      </w:r>
    </w:p>
    <w:p w14:paraId="4887C473" w14:textId="79869FB4" w:rsidR="00A70944" w:rsidRDefault="0030540D" w:rsidP="006518F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Newsletter- </w:t>
      </w:r>
      <w:r w:rsidR="00603C14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Jim will be writing this to give an update on the preparatory school construction.</w:t>
      </w:r>
    </w:p>
    <w:p w14:paraId="77CCBB1D" w14:textId="7CBEB4F2" w:rsidR="005A36FA" w:rsidRDefault="00731862" w:rsidP="006518F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Policy review- </w:t>
      </w:r>
      <w:r w:rsidR="00056AF4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Board reviewed the following policies and did not recommend any changes.</w:t>
      </w:r>
    </w:p>
    <w:p w14:paraId="119A9EC4" w14:textId="59468B92" w:rsidR="00731862" w:rsidRDefault="00731862" w:rsidP="00731862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GBH- Staff Participation in Community Activities</w:t>
      </w:r>
    </w:p>
    <w:p w14:paraId="026548F1" w14:textId="0F5E054E" w:rsidR="00731862" w:rsidRDefault="00731862" w:rsidP="00731862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GBI- Staff participation in Political Activities</w:t>
      </w:r>
    </w:p>
    <w:p w14:paraId="24FE48E5" w14:textId="6A7F74DD" w:rsidR="00731862" w:rsidRDefault="00731862" w:rsidP="00731862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GBJ- Personnel Records- Right to Privacy</w:t>
      </w:r>
    </w:p>
    <w:p w14:paraId="36B337B3" w14:textId="737A5427" w:rsidR="00731862" w:rsidRPr="00731862" w:rsidRDefault="00731862" w:rsidP="00731862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GBJB- Access to Personal Files</w:t>
      </w:r>
    </w:p>
    <w:p w14:paraId="1B88523C" w14:textId="77777777" w:rsidR="005971A2" w:rsidRDefault="00A70944" w:rsidP="00B8550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Director</w:t>
      </w:r>
    </w:p>
    <w:p w14:paraId="57C79532" w14:textId="03E71F1A" w:rsidR="00A70944" w:rsidRPr="00731862" w:rsidRDefault="00731862" w:rsidP="00A70944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Recognition to Valerie Thomson for getting us a rebate from Excel energy for new energy saving measures in the new building.</w:t>
      </w:r>
    </w:p>
    <w:p w14:paraId="424B5EC1" w14:textId="53FF9EE8" w:rsidR="00731862" w:rsidRPr="00A70944" w:rsidRDefault="00056AF4" w:rsidP="00A70944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056AF4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Becau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se both UCES and UCPS received the highest rating of “Performance”, </w:t>
      </w:r>
      <w:r w:rsidR="00731862" w:rsidRPr="00056AF4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U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nified Improvement Plan</w:t>
      </w:r>
      <w:r w:rsidR="00731862" w:rsidRPr="00056AF4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s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(UIP) </w:t>
      </w:r>
      <w:r w:rsidR="00731862" w:rsidRPr="00056AF4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are</w:t>
      </w:r>
      <w:r w:rsidR="00731862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 not required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to be submitted to the state.</w:t>
      </w:r>
      <w:r w:rsidR="00731862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However, </w:t>
      </w:r>
      <w:r w:rsidR="00731862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both buildings will be working on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internal improvement plans that will include goals for the upcoming year based on our assessment results.</w:t>
      </w:r>
    </w:p>
    <w:p w14:paraId="3D37BA20" w14:textId="77777777" w:rsidR="004325EC" w:rsidRPr="004325EC" w:rsidRDefault="004325EC" w:rsidP="004325EC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Finance Manager</w:t>
      </w:r>
    </w:p>
    <w:p w14:paraId="1DEC3285" w14:textId="3B709F57" w:rsidR="004325EC" w:rsidRDefault="005A36FA" w:rsidP="004325EC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Preparatory 6% ahead on budget</w:t>
      </w:r>
      <w:r w:rsidR="00B726D0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.</w:t>
      </w:r>
    </w:p>
    <w:p w14:paraId="376FDC48" w14:textId="350065A3" w:rsidR="005A36FA" w:rsidRDefault="005A36FA" w:rsidP="004325EC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Elementary 5% ahead on budget.</w:t>
      </w:r>
    </w:p>
    <w:p w14:paraId="095AEA71" w14:textId="77777777" w:rsidR="004325EC" w:rsidRPr="00A70944" w:rsidRDefault="004325EC" w:rsidP="004325EC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</w:p>
    <w:p w14:paraId="7FE0A785" w14:textId="77777777" w:rsidR="005971A2" w:rsidRDefault="005971A2" w:rsidP="005971A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Departments</w:t>
      </w:r>
    </w:p>
    <w:p w14:paraId="68879B8A" w14:textId="77777777" w:rsidR="007768F3" w:rsidRDefault="007768F3" w:rsidP="006036AC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14:paraId="3566F1A6" w14:textId="77777777" w:rsidR="007768F3" w:rsidRDefault="007768F3" w:rsidP="007768F3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27581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Mr. 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Rouse</w:t>
      </w:r>
    </w:p>
    <w:p w14:paraId="49513217" w14:textId="6E322D83" w:rsidR="007768F3" w:rsidRDefault="00731862" w:rsidP="007768F3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Homecoming coming up</w:t>
      </w:r>
    </w:p>
    <w:p w14:paraId="4AFB6C74" w14:textId="0D8CD329" w:rsidR="007768F3" w:rsidRPr="00001F44" w:rsidRDefault="00731862" w:rsidP="007768F3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Inaugural Prom 5 K on September 22</w:t>
      </w:r>
      <w:r w:rsidRPr="00731862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 </w:t>
      </w:r>
    </w:p>
    <w:p w14:paraId="2A7C7EA6" w14:textId="14C01827" w:rsidR="007768F3" w:rsidRDefault="00731862" w:rsidP="007768F3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Volleyball team participated in the Dawson Invite.  Winning all three games.</w:t>
      </w:r>
    </w:p>
    <w:p w14:paraId="05137E59" w14:textId="4576B815" w:rsidR="007768F3" w:rsidRDefault="00731862" w:rsidP="007768F3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Working with Mr. Fowler on promotional ideas for the preparatory school</w:t>
      </w:r>
    </w:p>
    <w:p w14:paraId="7680DCB6" w14:textId="55C45583" w:rsidR="002B6F24" w:rsidRDefault="002B6F24" w:rsidP="007768F3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Colorado Succeeds Prize coming up on September 18</w:t>
      </w:r>
      <w:r w:rsidRPr="002B6F24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 .</w:t>
      </w:r>
    </w:p>
    <w:p w14:paraId="081F9828" w14:textId="27AC330E" w:rsidR="004325EC" w:rsidRDefault="003816AE" w:rsidP="004325EC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Mr. </w:t>
      </w:r>
      <w:r w:rsidRPr="003816AE">
        <w:rPr>
          <w:rFonts w:ascii="Times New Roman" w:eastAsia="Times New Roman" w:hAnsi="Times New Roman"/>
          <w:b/>
          <w:color w:val="000000"/>
          <w:sz w:val="24"/>
          <w:szCs w:val="24"/>
        </w:rPr>
        <w:t>Wildenstein</w:t>
      </w:r>
    </w:p>
    <w:p w14:paraId="3F1CE549" w14:textId="6A9DA578" w:rsidR="00275814" w:rsidRPr="00B85509" w:rsidRDefault="00731862" w:rsidP="00275814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Family Literacy night was on September 13</w:t>
      </w:r>
      <w:r w:rsidRPr="00731862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.  Approx. 300 people turned out.</w:t>
      </w:r>
    </w:p>
    <w:p w14:paraId="5295088C" w14:textId="7A161FF8" w:rsidR="00B85509" w:rsidRPr="00B85509" w:rsidRDefault="00731862" w:rsidP="00275814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Evacuation drill coming up- new arrangement with the sunrise clinic to allow us inside.</w:t>
      </w:r>
    </w:p>
    <w:p w14:paraId="3A75B355" w14:textId="3DD55EE9" w:rsidR="00B85509" w:rsidRPr="00275814" w:rsidRDefault="00731862" w:rsidP="00275814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Union Colony is now an ALICE certified school.</w:t>
      </w:r>
    </w:p>
    <w:p w14:paraId="01FE1D70" w14:textId="77777777" w:rsidR="00DF66DD" w:rsidRDefault="00DF66DD" w:rsidP="00DF66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Adjournment </w:t>
      </w:r>
    </w:p>
    <w:p w14:paraId="0C9B3F79" w14:textId="51709DE9" w:rsidR="00432C33" w:rsidRPr="00056AF4" w:rsidRDefault="008B2E97" w:rsidP="00056AF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</w:pPr>
      <w:r w:rsidRPr="008B2E97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Meeting was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 adjourned at </w:t>
      </w:r>
      <w:r w:rsidR="003E120F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1</w:t>
      </w:r>
      <w:r w:rsidR="003816AE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1:03</w:t>
      </w:r>
      <w:r w:rsidR="005E07A9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3E120F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a</w:t>
      </w:r>
      <w:r w:rsidR="005E07A9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.m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.</w:t>
      </w:r>
    </w:p>
    <w:p w14:paraId="35F4588F" w14:textId="6866DF9D" w:rsidR="00FF60DD" w:rsidRPr="00056AF4" w:rsidRDefault="00432C33" w:rsidP="00056AF4">
      <w:pPr>
        <w:pStyle w:val="ListParagraph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/>
          <w:b/>
          <w:i/>
          <w:iCs/>
          <w:color w:val="000000"/>
          <w:kern w:val="36"/>
          <w:sz w:val="24"/>
          <w:szCs w:val="24"/>
        </w:rPr>
      </w:pPr>
      <w:r w:rsidRPr="006C71D7">
        <w:rPr>
          <w:rFonts w:ascii="Times New Roman" w:eastAsia="Times New Roman" w:hAnsi="Times New Roman"/>
          <w:b/>
          <w:i/>
          <w:iCs/>
          <w:color w:val="000000"/>
          <w:kern w:val="36"/>
          <w:sz w:val="24"/>
          <w:szCs w:val="24"/>
        </w:rPr>
        <w:t xml:space="preserve">Next UCS Board Meeting will be </w:t>
      </w:r>
      <w:r w:rsidR="00F46FA4">
        <w:rPr>
          <w:rFonts w:ascii="Times New Roman" w:eastAsia="Times New Roman" w:hAnsi="Times New Roman"/>
          <w:b/>
          <w:i/>
          <w:iCs/>
          <w:color w:val="000000"/>
          <w:kern w:val="36"/>
          <w:sz w:val="24"/>
          <w:szCs w:val="24"/>
        </w:rPr>
        <w:t>October 20</w:t>
      </w:r>
      <w:r w:rsidR="00F46FA4" w:rsidRPr="00F46FA4">
        <w:rPr>
          <w:rFonts w:ascii="Times New Roman" w:eastAsia="Times New Roman" w:hAnsi="Times New Roman"/>
          <w:b/>
          <w:i/>
          <w:iCs/>
          <w:color w:val="000000"/>
          <w:kern w:val="36"/>
          <w:sz w:val="24"/>
          <w:szCs w:val="24"/>
          <w:vertAlign w:val="superscript"/>
        </w:rPr>
        <w:t>th</w:t>
      </w:r>
      <w:r w:rsidR="005E07A9">
        <w:rPr>
          <w:rFonts w:ascii="Times New Roman" w:eastAsia="Times New Roman" w:hAnsi="Times New Roman"/>
          <w:b/>
          <w:i/>
          <w:iCs/>
          <w:color w:val="000000"/>
          <w:kern w:val="36"/>
          <w:sz w:val="24"/>
          <w:szCs w:val="24"/>
        </w:rPr>
        <w:t xml:space="preserve"> </w:t>
      </w:r>
      <w:r w:rsidR="005E07A9" w:rsidRPr="006C71D7">
        <w:rPr>
          <w:rFonts w:ascii="Times New Roman" w:eastAsia="Times New Roman" w:hAnsi="Times New Roman"/>
          <w:b/>
          <w:i/>
          <w:iCs/>
          <w:color w:val="000000"/>
          <w:kern w:val="36"/>
          <w:sz w:val="24"/>
          <w:szCs w:val="24"/>
        </w:rPr>
        <w:t>at</w:t>
      </w:r>
      <w:r w:rsidRPr="006C71D7">
        <w:rPr>
          <w:rFonts w:ascii="Times New Roman" w:eastAsia="Times New Roman" w:hAnsi="Times New Roman"/>
          <w:b/>
          <w:i/>
          <w:iCs/>
          <w:color w:val="000000"/>
          <w:kern w:val="36"/>
          <w:sz w:val="24"/>
          <w:szCs w:val="24"/>
        </w:rPr>
        <w:t xml:space="preserve"> 9am at UC</w:t>
      </w:r>
      <w:r w:rsidR="00001F44">
        <w:rPr>
          <w:rFonts w:ascii="Times New Roman" w:eastAsia="Times New Roman" w:hAnsi="Times New Roman"/>
          <w:b/>
          <w:i/>
          <w:iCs/>
          <w:color w:val="000000"/>
          <w:kern w:val="36"/>
          <w:sz w:val="24"/>
          <w:szCs w:val="24"/>
        </w:rPr>
        <w:t>E</w:t>
      </w:r>
      <w:r w:rsidR="005E07A9">
        <w:rPr>
          <w:rFonts w:ascii="Times New Roman" w:eastAsia="Times New Roman" w:hAnsi="Times New Roman"/>
          <w:b/>
          <w:i/>
          <w:iCs/>
          <w:color w:val="000000"/>
          <w:kern w:val="36"/>
          <w:sz w:val="24"/>
          <w:szCs w:val="24"/>
        </w:rPr>
        <w:t>S</w:t>
      </w:r>
      <w:r w:rsidRPr="006C71D7">
        <w:rPr>
          <w:rFonts w:ascii="Times New Roman" w:eastAsia="Times New Roman" w:hAnsi="Times New Roman"/>
          <w:b/>
          <w:i/>
          <w:iCs/>
          <w:color w:val="000000"/>
          <w:kern w:val="36"/>
          <w:sz w:val="24"/>
          <w:szCs w:val="24"/>
        </w:rPr>
        <w:t>.</w:t>
      </w:r>
    </w:p>
    <w:sectPr w:rsidR="00FF60DD" w:rsidRPr="00056AF4" w:rsidSect="0032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744"/>
    <w:multiLevelType w:val="hybridMultilevel"/>
    <w:tmpl w:val="AC56D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D01A8"/>
    <w:multiLevelType w:val="hybridMultilevel"/>
    <w:tmpl w:val="4FFE3B80"/>
    <w:lvl w:ilvl="0" w:tplc="0FA8F18C">
      <w:start w:val="1"/>
      <w:numFmt w:val="decimal"/>
      <w:lvlText w:val="%1."/>
      <w:lvlJc w:val="left"/>
      <w:pPr>
        <w:ind w:left="720" w:hanging="360"/>
      </w:pPr>
    </w:lvl>
    <w:lvl w:ilvl="1" w:tplc="375E97EC">
      <w:start w:val="1"/>
      <w:numFmt w:val="decimal"/>
      <w:lvlText w:val="%2."/>
      <w:lvlJc w:val="left"/>
      <w:pPr>
        <w:ind w:left="1440" w:hanging="1080"/>
      </w:pPr>
    </w:lvl>
    <w:lvl w:ilvl="2" w:tplc="D9C05D3E">
      <w:start w:val="1"/>
      <w:numFmt w:val="decimal"/>
      <w:lvlText w:val="%3."/>
      <w:lvlJc w:val="left"/>
      <w:pPr>
        <w:ind w:left="2160" w:hanging="1980"/>
      </w:pPr>
    </w:lvl>
    <w:lvl w:ilvl="3" w:tplc="9CC26FDE">
      <w:start w:val="1"/>
      <w:numFmt w:val="decimal"/>
      <w:lvlText w:val="%4."/>
      <w:lvlJc w:val="left"/>
      <w:pPr>
        <w:ind w:left="2880" w:hanging="2520"/>
      </w:pPr>
    </w:lvl>
    <w:lvl w:ilvl="4" w:tplc="1C3EFC68">
      <w:start w:val="1"/>
      <w:numFmt w:val="decimal"/>
      <w:lvlText w:val="%5."/>
      <w:lvlJc w:val="left"/>
      <w:pPr>
        <w:ind w:left="3600" w:hanging="3240"/>
      </w:pPr>
    </w:lvl>
    <w:lvl w:ilvl="5" w:tplc="A412C26E">
      <w:start w:val="1"/>
      <w:numFmt w:val="decimal"/>
      <w:lvlText w:val="%6."/>
      <w:lvlJc w:val="left"/>
      <w:pPr>
        <w:ind w:left="4320" w:hanging="4140"/>
      </w:pPr>
    </w:lvl>
    <w:lvl w:ilvl="6" w:tplc="83468A92">
      <w:start w:val="1"/>
      <w:numFmt w:val="decimal"/>
      <w:lvlText w:val="%7."/>
      <w:lvlJc w:val="left"/>
      <w:pPr>
        <w:ind w:left="5040" w:hanging="4680"/>
      </w:pPr>
    </w:lvl>
    <w:lvl w:ilvl="7" w:tplc="86BC675E">
      <w:start w:val="1"/>
      <w:numFmt w:val="decimal"/>
      <w:lvlText w:val="%8."/>
      <w:lvlJc w:val="left"/>
      <w:pPr>
        <w:ind w:left="5760" w:hanging="5400"/>
      </w:pPr>
    </w:lvl>
    <w:lvl w:ilvl="8" w:tplc="FFD060C4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21B31A57"/>
    <w:multiLevelType w:val="hybridMultilevel"/>
    <w:tmpl w:val="DAF8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1A1"/>
    <w:multiLevelType w:val="hybridMultilevel"/>
    <w:tmpl w:val="2004A980"/>
    <w:lvl w:ilvl="0" w:tplc="0CB85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F209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44C8B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48A7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6660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F475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8497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80CCC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0624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661AF3"/>
    <w:multiLevelType w:val="hybridMultilevel"/>
    <w:tmpl w:val="2F5C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3207"/>
    <w:multiLevelType w:val="hybridMultilevel"/>
    <w:tmpl w:val="C91CE3A0"/>
    <w:lvl w:ilvl="0" w:tplc="394EB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0460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2EB6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DE0A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9444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AE50D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B001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A221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E46C6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CD6E3C"/>
    <w:multiLevelType w:val="hybridMultilevel"/>
    <w:tmpl w:val="A282D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D45E8"/>
    <w:multiLevelType w:val="hybridMultilevel"/>
    <w:tmpl w:val="4214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C4AAA"/>
    <w:multiLevelType w:val="hybridMultilevel"/>
    <w:tmpl w:val="663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7BB0"/>
    <w:multiLevelType w:val="hybridMultilevel"/>
    <w:tmpl w:val="E96A3E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554363"/>
    <w:multiLevelType w:val="hybridMultilevel"/>
    <w:tmpl w:val="F432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44438"/>
    <w:multiLevelType w:val="hybridMultilevel"/>
    <w:tmpl w:val="BFDC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950BB"/>
    <w:multiLevelType w:val="hybridMultilevel"/>
    <w:tmpl w:val="DCC0658C"/>
    <w:lvl w:ilvl="0" w:tplc="6A860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0C6A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B8AC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27414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6C9C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4A3F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04EBD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CC260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2E8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B0594F"/>
    <w:multiLevelType w:val="hybridMultilevel"/>
    <w:tmpl w:val="C9F0B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196415"/>
    <w:multiLevelType w:val="hybridMultilevel"/>
    <w:tmpl w:val="69B49D7E"/>
    <w:lvl w:ilvl="0" w:tplc="06AE8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9C1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E221D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A63B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EA08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6BEAC4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9C9B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38C8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6478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150053"/>
    <w:multiLevelType w:val="hybridMultilevel"/>
    <w:tmpl w:val="4C50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162C6"/>
    <w:multiLevelType w:val="hybridMultilevel"/>
    <w:tmpl w:val="47D8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D131D"/>
    <w:multiLevelType w:val="hybridMultilevel"/>
    <w:tmpl w:val="C8BE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D2290"/>
    <w:multiLevelType w:val="hybridMultilevel"/>
    <w:tmpl w:val="75C6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15"/>
  </w:num>
  <w:num w:numId="10">
    <w:abstractNumId w:val="1"/>
  </w:num>
  <w:num w:numId="11">
    <w:abstractNumId w:val="10"/>
  </w:num>
  <w:num w:numId="12">
    <w:abstractNumId w:val="4"/>
  </w:num>
  <w:num w:numId="13">
    <w:abstractNumId w:val="18"/>
  </w:num>
  <w:num w:numId="14">
    <w:abstractNumId w:val="16"/>
  </w:num>
  <w:num w:numId="15">
    <w:abstractNumId w:val="0"/>
  </w:num>
  <w:num w:numId="16">
    <w:abstractNumId w:val="9"/>
  </w:num>
  <w:num w:numId="17">
    <w:abstractNumId w:val="17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E8"/>
    <w:rsid w:val="00001692"/>
    <w:rsid w:val="00001F44"/>
    <w:rsid w:val="000021F2"/>
    <w:rsid w:val="000115D4"/>
    <w:rsid w:val="00012517"/>
    <w:rsid w:val="000145B7"/>
    <w:rsid w:val="0001463F"/>
    <w:rsid w:val="00022DCC"/>
    <w:rsid w:val="000232BE"/>
    <w:rsid w:val="000352F8"/>
    <w:rsid w:val="0005418D"/>
    <w:rsid w:val="00056AF4"/>
    <w:rsid w:val="00061A0B"/>
    <w:rsid w:val="000741FE"/>
    <w:rsid w:val="0007442A"/>
    <w:rsid w:val="0008031A"/>
    <w:rsid w:val="00080C9D"/>
    <w:rsid w:val="000862E1"/>
    <w:rsid w:val="00086DD9"/>
    <w:rsid w:val="00096C36"/>
    <w:rsid w:val="000979AD"/>
    <w:rsid w:val="000A1256"/>
    <w:rsid w:val="000A19E1"/>
    <w:rsid w:val="000A1E95"/>
    <w:rsid w:val="000A2308"/>
    <w:rsid w:val="000A58A8"/>
    <w:rsid w:val="000A64E9"/>
    <w:rsid w:val="000A6AEB"/>
    <w:rsid w:val="000B3AF1"/>
    <w:rsid w:val="000C7DCC"/>
    <w:rsid w:val="000D109C"/>
    <w:rsid w:val="000E0A7A"/>
    <w:rsid w:val="000E4EDD"/>
    <w:rsid w:val="000E608A"/>
    <w:rsid w:val="000E7569"/>
    <w:rsid w:val="000F38AD"/>
    <w:rsid w:val="0010022E"/>
    <w:rsid w:val="00101EF8"/>
    <w:rsid w:val="00103284"/>
    <w:rsid w:val="00103DE1"/>
    <w:rsid w:val="001061B5"/>
    <w:rsid w:val="00106B0A"/>
    <w:rsid w:val="00107DAD"/>
    <w:rsid w:val="00121019"/>
    <w:rsid w:val="00127E2C"/>
    <w:rsid w:val="00130B62"/>
    <w:rsid w:val="0013290E"/>
    <w:rsid w:val="00136077"/>
    <w:rsid w:val="00150369"/>
    <w:rsid w:val="00153E19"/>
    <w:rsid w:val="00171E8D"/>
    <w:rsid w:val="00180457"/>
    <w:rsid w:val="00180BBA"/>
    <w:rsid w:val="001833AB"/>
    <w:rsid w:val="001834B2"/>
    <w:rsid w:val="00184A8B"/>
    <w:rsid w:val="0019539D"/>
    <w:rsid w:val="00197C6A"/>
    <w:rsid w:val="001A3CBF"/>
    <w:rsid w:val="001B7737"/>
    <w:rsid w:val="001D1A27"/>
    <w:rsid w:val="001D5B6A"/>
    <w:rsid w:val="001E234E"/>
    <w:rsid w:val="001E2757"/>
    <w:rsid w:val="001E3E73"/>
    <w:rsid w:val="001E6713"/>
    <w:rsid w:val="001F2EE7"/>
    <w:rsid w:val="001F7CFE"/>
    <w:rsid w:val="00203609"/>
    <w:rsid w:val="00212772"/>
    <w:rsid w:val="00223AE7"/>
    <w:rsid w:val="00223DF0"/>
    <w:rsid w:val="00224DE3"/>
    <w:rsid w:val="00224E73"/>
    <w:rsid w:val="002277DC"/>
    <w:rsid w:val="0023484F"/>
    <w:rsid w:val="002409E1"/>
    <w:rsid w:val="00250D9D"/>
    <w:rsid w:val="00261580"/>
    <w:rsid w:val="0026343B"/>
    <w:rsid w:val="00275814"/>
    <w:rsid w:val="00277BBC"/>
    <w:rsid w:val="00293D38"/>
    <w:rsid w:val="002951BE"/>
    <w:rsid w:val="002A2414"/>
    <w:rsid w:val="002A511F"/>
    <w:rsid w:val="002B09B9"/>
    <w:rsid w:val="002B18A5"/>
    <w:rsid w:val="002B6F24"/>
    <w:rsid w:val="002C311F"/>
    <w:rsid w:val="002E146A"/>
    <w:rsid w:val="002E19AA"/>
    <w:rsid w:val="002F0EDB"/>
    <w:rsid w:val="0030191F"/>
    <w:rsid w:val="0030540D"/>
    <w:rsid w:val="0031161E"/>
    <w:rsid w:val="00314AB9"/>
    <w:rsid w:val="003211C5"/>
    <w:rsid w:val="00323D80"/>
    <w:rsid w:val="0032497D"/>
    <w:rsid w:val="003328D6"/>
    <w:rsid w:val="003478FA"/>
    <w:rsid w:val="003536A7"/>
    <w:rsid w:val="00354918"/>
    <w:rsid w:val="003555A8"/>
    <w:rsid w:val="00371EE6"/>
    <w:rsid w:val="0037268C"/>
    <w:rsid w:val="00377D56"/>
    <w:rsid w:val="003816AE"/>
    <w:rsid w:val="00384D4F"/>
    <w:rsid w:val="00391516"/>
    <w:rsid w:val="003963DC"/>
    <w:rsid w:val="003C007F"/>
    <w:rsid w:val="003C44BC"/>
    <w:rsid w:val="003C7053"/>
    <w:rsid w:val="003D4E0C"/>
    <w:rsid w:val="003D647E"/>
    <w:rsid w:val="003E120F"/>
    <w:rsid w:val="003F35DA"/>
    <w:rsid w:val="003F4D99"/>
    <w:rsid w:val="00411557"/>
    <w:rsid w:val="00422FB5"/>
    <w:rsid w:val="004268D3"/>
    <w:rsid w:val="00427764"/>
    <w:rsid w:val="004325EC"/>
    <w:rsid w:val="00432C33"/>
    <w:rsid w:val="00434445"/>
    <w:rsid w:val="00440889"/>
    <w:rsid w:val="004430C2"/>
    <w:rsid w:val="0044479F"/>
    <w:rsid w:val="00445823"/>
    <w:rsid w:val="0045059C"/>
    <w:rsid w:val="00452A06"/>
    <w:rsid w:val="004551F2"/>
    <w:rsid w:val="0046010A"/>
    <w:rsid w:val="004606AB"/>
    <w:rsid w:val="00473014"/>
    <w:rsid w:val="004732FA"/>
    <w:rsid w:val="0047715A"/>
    <w:rsid w:val="00477ED6"/>
    <w:rsid w:val="00485AD7"/>
    <w:rsid w:val="004913DA"/>
    <w:rsid w:val="00496CC1"/>
    <w:rsid w:val="004976AA"/>
    <w:rsid w:val="004A347A"/>
    <w:rsid w:val="004A600A"/>
    <w:rsid w:val="004B0066"/>
    <w:rsid w:val="004B21DE"/>
    <w:rsid w:val="004C1009"/>
    <w:rsid w:val="004C3E23"/>
    <w:rsid w:val="004C604C"/>
    <w:rsid w:val="004D0AF6"/>
    <w:rsid w:val="004D68EA"/>
    <w:rsid w:val="004E77CD"/>
    <w:rsid w:val="004F0008"/>
    <w:rsid w:val="004F2EB2"/>
    <w:rsid w:val="00503DDC"/>
    <w:rsid w:val="00515389"/>
    <w:rsid w:val="00525FAF"/>
    <w:rsid w:val="00542E3C"/>
    <w:rsid w:val="00557D4C"/>
    <w:rsid w:val="00570DC4"/>
    <w:rsid w:val="005971A2"/>
    <w:rsid w:val="005A36FA"/>
    <w:rsid w:val="005A40C9"/>
    <w:rsid w:val="005D11CA"/>
    <w:rsid w:val="005D2B9A"/>
    <w:rsid w:val="005D4870"/>
    <w:rsid w:val="005D5879"/>
    <w:rsid w:val="005E07A9"/>
    <w:rsid w:val="005E638D"/>
    <w:rsid w:val="005F1CA8"/>
    <w:rsid w:val="006036AC"/>
    <w:rsid w:val="00603C14"/>
    <w:rsid w:val="0060663B"/>
    <w:rsid w:val="00613622"/>
    <w:rsid w:val="006206D2"/>
    <w:rsid w:val="00636274"/>
    <w:rsid w:val="00641E53"/>
    <w:rsid w:val="00642A12"/>
    <w:rsid w:val="006518FE"/>
    <w:rsid w:val="0065444F"/>
    <w:rsid w:val="00656B07"/>
    <w:rsid w:val="006572AA"/>
    <w:rsid w:val="006702EC"/>
    <w:rsid w:val="006763A1"/>
    <w:rsid w:val="00680535"/>
    <w:rsid w:val="006971E9"/>
    <w:rsid w:val="00697329"/>
    <w:rsid w:val="006A3CBC"/>
    <w:rsid w:val="006A4D3E"/>
    <w:rsid w:val="006A5D6C"/>
    <w:rsid w:val="006B45E0"/>
    <w:rsid w:val="006C397D"/>
    <w:rsid w:val="006C71D7"/>
    <w:rsid w:val="006D058C"/>
    <w:rsid w:val="006D3CCA"/>
    <w:rsid w:val="006D7547"/>
    <w:rsid w:val="006E2005"/>
    <w:rsid w:val="006F1EE4"/>
    <w:rsid w:val="006F7132"/>
    <w:rsid w:val="006F75AD"/>
    <w:rsid w:val="0071400A"/>
    <w:rsid w:val="00724BF9"/>
    <w:rsid w:val="00730730"/>
    <w:rsid w:val="00731862"/>
    <w:rsid w:val="00732CB0"/>
    <w:rsid w:val="0073682E"/>
    <w:rsid w:val="007478C5"/>
    <w:rsid w:val="00754F6B"/>
    <w:rsid w:val="007575EC"/>
    <w:rsid w:val="00765162"/>
    <w:rsid w:val="007768F3"/>
    <w:rsid w:val="00776C59"/>
    <w:rsid w:val="00780F5D"/>
    <w:rsid w:val="00794DC6"/>
    <w:rsid w:val="007A7FDD"/>
    <w:rsid w:val="007C498F"/>
    <w:rsid w:val="007D1835"/>
    <w:rsid w:val="007D3169"/>
    <w:rsid w:val="007D4999"/>
    <w:rsid w:val="007D5430"/>
    <w:rsid w:val="007E28DC"/>
    <w:rsid w:val="007E41F6"/>
    <w:rsid w:val="007E7CC4"/>
    <w:rsid w:val="007F15B2"/>
    <w:rsid w:val="007F4182"/>
    <w:rsid w:val="00800344"/>
    <w:rsid w:val="00803179"/>
    <w:rsid w:val="00804569"/>
    <w:rsid w:val="008053E6"/>
    <w:rsid w:val="00814485"/>
    <w:rsid w:val="00816A0C"/>
    <w:rsid w:val="00817458"/>
    <w:rsid w:val="008210E7"/>
    <w:rsid w:val="00836713"/>
    <w:rsid w:val="008418BC"/>
    <w:rsid w:val="00846A46"/>
    <w:rsid w:val="00852BA8"/>
    <w:rsid w:val="00861D94"/>
    <w:rsid w:val="00866E92"/>
    <w:rsid w:val="008670F9"/>
    <w:rsid w:val="00874049"/>
    <w:rsid w:val="008835B1"/>
    <w:rsid w:val="008879FB"/>
    <w:rsid w:val="008A2B70"/>
    <w:rsid w:val="008A33BF"/>
    <w:rsid w:val="008B028D"/>
    <w:rsid w:val="008B2E97"/>
    <w:rsid w:val="008C4BB1"/>
    <w:rsid w:val="008C7CD6"/>
    <w:rsid w:val="008D541D"/>
    <w:rsid w:val="008E41C5"/>
    <w:rsid w:val="008F075E"/>
    <w:rsid w:val="008F2147"/>
    <w:rsid w:val="008F3761"/>
    <w:rsid w:val="00902642"/>
    <w:rsid w:val="009218FB"/>
    <w:rsid w:val="00921995"/>
    <w:rsid w:val="00936934"/>
    <w:rsid w:val="00944A3B"/>
    <w:rsid w:val="00953DE8"/>
    <w:rsid w:val="0095486B"/>
    <w:rsid w:val="00956712"/>
    <w:rsid w:val="00957B6C"/>
    <w:rsid w:val="00962054"/>
    <w:rsid w:val="00971A98"/>
    <w:rsid w:val="009906F4"/>
    <w:rsid w:val="009A356B"/>
    <w:rsid w:val="009B5DA4"/>
    <w:rsid w:val="009C4B4E"/>
    <w:rsid w:val="009C5E21"/>
    <w:rsid w:val="009C6B9C"/>
    <w:rsid w:val="009D0BDB"/>
    <w:rsid w:val="009E1D67"/>
    <w:rsid w:val="009E468C"/>
    <w:rsid w:val="009F0695"/>
    <w:rsid w:val="009F10AC"/>
    <w:rsid w:val="009F45FA"/>
    <w:rsid w:val="009F4FCF"/>
    <w:rsid w:val="00A07435"/>
    <w:rsid w:val="00A10390"/>
    <w:rsid w:val="00A15294"/>
    <w:rsid w:val="00A15B10"/>
    <w:rsid w:val="00A20AFC"/>
    <w:rsid w:val="00A25A43"/>
    <w:rsid w:val="00A34457"/>
    <w:rsid w:val="00A47A80"/>
    <w:rsid w:val="00A5161A"/>
    <w:rsid w:val="00A54202"/>
    <w:rsid w:val="00A54C34"/>
    <w:rsid w:val="00A56F2A"/>
    <w:rsid w:val="00A6717B"/>
    <w:rsid w:val="00A70944"/>
    <w:rsid w:val="00A710FE"/>
    <w:rsid w:val="00AA05D6"/>
    <w:rsid w:val="00AA0B38"/>
    <w:rsid w:val="00AE59D7"/>
    <w:rsid w:val="00AF01DA"/>
    <w:rsid w:val="00AF11BB"/>
    <w:rsid w:val="00AF4401"/>
    <w:rsid w:val="00B04C48"/>
    <w:rsid w:val="00B1044C"/>
    <w:rsid w:val="00B1556B"/>
    <w:rsid w:val="00B21614"/>
    <w:rsid w:val="00B23CF1"/>
    <w:rsid w:val="00B329E8"/>
    <w:rsid w:val="00B41663"/>
    <w:rsid w:val="00B621A6"/>
    <w:rsid w:val="00B634BE"/>
    <w:rsid w:val="00B71014"/>
    <w:rsid w:val="00B726D0"/>
    <w:rsid w:val="00B80AE6"/>
    <w:rsid w:val="00B83792"/>
    <w:rsid w:val="00B85509"/>
    <w:rsid w:val="00B94822"/>
    <w:rsid w:val="00BB1F77"/>
    <w:rsid w:val="00BB3F60"/>
    <w:rsid w:val="00BB418E"/>
    <w:rsid w:val="00BB424A"/>
    <w:rsid w:val="00BB4DFE"/>
    <w:rsid w:val="00BC32C6"/>
    <w:rsid w:val="00BC3E24"/>
    <w:rsid w:val="00BC5EFC"/>
    <w:rsid w:val="00BD37B0"/>
    <w:rsid w:val="00BF1A4D"/>
    <w:rsid w:val="00BF2462"/>
    <w:rsid w:val="00C07C75"/>
    <w:rsid w:val="00C11739"/>
    <w:rsid w:val="00C153C3"/>
    <w:rsid w:val="00C224D4"/>
    <w:rsid w:val="00C37779"/>
    <w:rsid w:val="00C41CE3"/>
    <w:rsid w:val="00C45A6D"/>
    <w:rsid w:val="00C464FC"/>
    <w:rsid w:val="00C55754"/>
    <w:rsid w:val="00C56286"/>
    <w:rsid w:val="00C64360"/>
    <w:rsid w:val="00C703EB"/>
    <w:rsid w:val="00C7106E"/>
    <w:rsid w:val="00C82C24"/>
    <w:rsid w:val="00C9760E"/>
    <w:rsid w:val="00CA4FA3"/>
    <w:rsid w:val="00CA6E7A"/>
    <w:rsid w:val="00CB32BD"/>
    <w:rsid w:val="00CC02E0"/>
    <w:rsid w:val="00CD103A"/>
    <w:rsid w:val="00CD6155"/>
    <w:rsid w:val="00CF32E6"/>
    <w:rsid w:val="00CF4BCB"/>
    <w:rsid w:val="00D007F2"/>
    <w:rsid w:val="00D01C9F"/>
    <w:rsid w:val="00D037B9"/>
    <w:rsid w:val="00D04166"/>
    <w:rsid w:val="00D21F4F"/>
    <w:rsid w:val="00D30B17"/>
    <w:rsid w:val="00D53B3A"/>
    <w:rsid w:val="00D80D1A"/>
    <w:rsid w:val="00D842B1"/>
    <w:rsid w:val="00D843C6"/>
    <w:rsid w:val="00D873C1"/>
    <w:rsid w:val="00D87983"/>
    <w:rsid w:val="00D92EE4"/>
    <w:rsid w:val="00DA00A4"/>
    <w:rsid w:val="00DC13E3"/>
    <w:rsid w:val="00DC709D"/>
    <w:rsid w:val="00DE2D02"/>
    <w:rsid w:val="00DE3BE3"/>
    <w:rsid w:val="00DF534B"/>
    <w:rsid w:val="00DF66DD"/>
    <w:rsid w:val="00E06715"/>
    <w:rsid w:val="00E141EF"/>
    <w:rsid w:val="00E16D65"/>
    <w:rsid w:val="00E20BC6"/>
    <w:rsid w:val="00E23C7A"/>
    <w:rsid w:val="00E31C04"/>
    <w:rsid w:val="00E369A1"/>
    <w:rsid w:val="00E40C9C"/>
    <w:rsid w:val="00E46556"/>
    <w:rsid w:val="00E51C4A"/>
    <w:rsid w:val="00E64879"/>
    <w:rsid w:val="00E66C4F"/>
    <w:rsid w:val="00E7114B"/>
    <w:rsid w:val="00E73002"/>
    <w:rsid w:val="00E74BA0"/>
    <w:rsid w:val="00E76C6D"/>
    <w:rsid w:val="00E91818"/>
    <w:rsid w:val="00E94877"/>
    <w:rsid w:val="00E96611"/>
    <w:rsid w:val="00EA1305"/>
    <w:rsid w:val="00EB1E46"/>
    <w:rsid w:val="00EB4BE8"/>
    <w:rsid w:val="00EB4F5D"/>
    <w:rsid w:val="00EC2ED8"/>
    <w:rsid w:val="00EE21BC"/>
    <w:rsid w:val="00EF0DF4"/>
    <w:rsid w:val="00EF42FA"/>
    <w:rsid w:val="00EF58ED"/>
    <w:rsid w:val="00F00CC2"/>
    <w:rsid w:val="00F05A70"/>
    <w:rsid w:val="00F13C41"/>
    <w:rsid w:val="00F270F6"/>
    <w:rsid w:val="00F30B2B"/>
    <w:rsid w:val="00F32B01"/>
    <w:rsid w:val="00F4165D"/>
    <w:rsid w:val="00F46FA4"/>
    <w:rsid w:val="00F50119"/>
    <w:rsid w:val="00F737E1"/>
    <w:rsid w:val="00F74C0B"/>
    <w:rsid w:val="00FA1327"/>
    <w:rsid w:val="00FB3756"/>
    <w:rsid w:val="00FB684C"/>
    <w:rsid w:val="00FC48DD"/>
    <w:rsid w:val="00FD3D6C"/>
    <w:rsid w:val="00FD5DB6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2AAE"/>
  <w15:docId w15:val="{A0247F71-2084-4877-B6E4-0CDF30E4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E8"/>
    <w:rPr>
      <w:rFonts w:ascii="Calibri" w:eastAsia="Calibri" w:hAnsi="Calibri" w:cs="Times New Roman"/>
    </w:rPr>
  </w:style>
  <w:style w:type="paragraph" w:styleId="Heading1">
    <w:name w:val="heading 1"/>
    <w:basedOn w:val="Normal"/>
    <w:qFormat/>
    <w:rsid w:val="00E06715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E06715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E06715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35"/>
    <w:pPr>
      <w:ind w:left="720"/>
      <w:contextualSpacing/>
    </w:pPr>
  </w:style>
  <w:style w:type="paragraph" w:styleId="NoSpacing">
    <w:name w:val="No Spacing"/>
    <w:uiPriority w:val="1"/>
    <w:qFormat/>
    <w:rsid w:val="000D109C"/>
    <w:pPr>
      <w:spacing w:after="0" w:line="240" w:lineRule="auto"/>
    </w:pPr>
  </w:style>
  <w:style w:type="paragraph" w:styleId="Title">
    <w:name w:val="Title"/>
    <w:basedOn w:val="Normal"/>
    <w:qFormat/>
    <w:rsid w:val="00E06715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E06715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BC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32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4C38-2CC8-4E64-9BDB-04EBE392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Laptop</dc:creator>
  <cp:lastModifiedBy>Jim Anderson</cp:lastModifiedBy>
  <cp:revision>2</cp:revision>
  <dcterms:created xsi:type="dcterms:W3CDTF">2018-10-22T17:39:00Z</dcterms:created>
  <dcterms:modified xsi:type="dcterms:W3CDTF">2018-10-22T17:39:00Z</dcterms:modified>
</cp:coreProperties>
</file>